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bookmarkStart w:id="0" w:name="_GoBack"/>
      <w:bookmarkEnd w:id="0"/>
      <w:r>
        <w:rPr>
          <w:rFonts w:hint="eastAsia" w:ascii="ＭＳ 明朝" w:hAnsi="ＭＳ 明朝" w:eastAsia="ＭＳ 明朝"/>
        </w:rPr>
        <w:t>様式第２号</w:t>
      </w:r>
    </w:p>
    <w:p>
      <w:pPr>
        <w:pStyle w:val="0"/>
        <w:jc w:val="center"/>
        <w:rPr>
          <w:rFonts w:hint="eastAsia" w:ascii="ＭＳ 明朝" w:hAnsi="ＭＳ 明朝" w:eastAsia="ＭＳ 明朝"/>
        </w:rPr>
      </w:pPr>
      <w:r>
        <w:rPr>
          <w:rFonts w:hint="eastAsia" w:ascii="ＭＳ 明朝" w:hAnsi="ＭＳ 明朝" w:eastAsia="ＭＳ 明朝"/>
        </w:rPr>
        <w:t>巡回接種証明書兼同意書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-78105</wp:posOffset>
                </wp:positionH>
                <wp:positionV relativeFrom="paragraph">
                  <wp:posOffset>4445</wp:posOffset>
                </wp:positionV>
                <wp:extent cx="6286500" cy="42164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6286500" cy="4216400"/>
                        </a:xfrm>
                        <a:prstGeom prst="rect">
                          <a:avLst/>
                        </a:prstGeom>
                        <a:noFill/>
                        <a:ln w="12700" cap="flat" cmpd="sng" algn="ctr">
                          <a:solidFill>
                            <a:schemeClr val="dk1"/>
                          </a:solidFill>
                          <a:prstDash val="sysDash"/>
                          <a:miter lim="800000"/>
                        </a:ln>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rect id="オブジェクト 0" style="mso-wrap-distance-right:5.65pt;mso-wrap-distance-bottom:0pt;margin-top:0.35pt;mso-position-vertical-relative:text;mso-position-horizontal-relative:text;position:absolute;height:332pt;mso-wrap-distance-top:0pt;width:495pt;mso-wrap-distance-left:5.65pt;margin-left:-6.15pt;z-index:2;" o:spid="_x0000_s1026" o:allowincell="t" o:allowoverlap="t" filled="f" stroked="t" strokecolor="#000000 [3200]" strokeweight="1pt" o:spt="1">
                <v:fill/>
                <v:stroke linestyle="single" miterlimit="8" endcap="flat" dashstyle="shortdash" filltype="solid"/>
                <v:textbox style="layout-flow:horizontal;"/>
                <v:imagedata o:title=""/>
                <w10:wrap type="none" anchorx="text" anchory="text"/>
              </v:rect>
            </w:pict>
          </mc:Fallback>
        </mc:AlternateContent>
      </w:r>
      <w:r>
        <w:rPr>
          <w:rFonts w:hint="eastAsia" w:ascii="ＭＳ 明朝" w:hAnsi="ＭＳ 明朝" w:eastAsia="ＭＳ 明朝"/>
        </w:rPr>
        <w:t>＜巡回接種証明書＞</w:t>
      </w:r>
    </w:p>
    <w:p>
      <w:pPr>
        <w:pStyle w:val="0"/>
        <w:ind w:left="210" w:hanging="210" w:hangingChars="1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　　年　月　日</w:t>
      </w:r>
      <w:r>
        <w:rPr>
          <w:rFonts w:hint="eastAsia" w:ascii="ＭＳ 明朝" w:hAnsi="ＭＳ 明朝" w:eastAsia="ＭＳ 明朝"/>
        </w:rPr>
        <w:t>に、</w:t>
      </w:r>
      <w:r>
        <w:rPr>
          <w:rFonts w:hint="eastAsia" w:ascii="ＭＳ 明朝" w:hAnsi="ＭＳ 明朝" w:eastAsia="ＭＳ 明朝"/>
          <w:u w:val="single" w:color="auto"/>
        </w:rPr>
        <w:t>（医療機関名）　　　　　　　　　　　　　　　　　　　　　　　　　　</w:t>
      </w:r>
      <w:r>
        <w:rPr>
          <w:rFonts w:hint="eastAsia" w:ascii="ＭＳ 明朝" w:hAnsi="ＭＳ 明朝" w:eastAsia="ＭＳ 明朝"/>
        </w:rPr>
        <w:t>に巡回接種を受けたことを証明します。</w:t>
      </w: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施設</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bdr w:val="single" w:color="auto" w:sz="4" w:space="0"/>
                <w:shd w:val="clear" w:color="auto" w:fill="auto"/>
              </w:rPr>
              <w:t>　</w:t>
            </w:r>
            <w:r>
              <w:rPr>
                <w:rFonts w:hint="eastAsia"/>
                <w:bdr w:val="none" w:color="auto" w:sz="0" w:space="0"/>
                <w:shd w:val="clear" w:color="auto" w:fill="auto"/>
              </w:rPr>
              <w:t>回目の接種　</w:t>
            </w:r>
            <w:r>
              <w:rPr>
                <w:rFonts w:hint="eastAsia"/>
                <w:bdr w:val="single" w:color="auto" w:sz="4" w:space="0"/>
              </w:rPr>
              <w:t>　　　</w:t>
            </w:r>
            <w:r>
              <w:rPr>
                <w:rFonts w:hint="eastAsia"/>
              </w:rPr>
              <w:t>人接種（入所者</w:t>
            </w:r>
            <w:r>
              <w:rPr>
                <w:rFonts w:hint="eastAsia"/>
                <w:bdr w:val="single" w:color="auto" w:sz="4" w:space="0"/>
              </w:rPr>
              <w:t>　　　</w:t>
            </w:r>
            <w:r>
              <w:rPr>
                <w:rFonts w:hint="eastAsia"/>
              </w:rPr>
              <w:t>人、従事者</w:t>
            </w:r>
            <w:r>
              <w:rPr>
                <w:rFonts w:hint="eastAsia"/>
                <w:bdr w:val="single" w:color="auto" w:sz="4" w:space="0"/>
              </w:rPr>
              <w:t>　　　</w:t>
            </w:r>
            <w:r>
              <w:rPr>
                <w:rFonts w:hint="eastAsia"/>
              </w:rPr>
              <w:t>人）</w:t>
            </w:r>
          </w:p>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p>
          <w:p>
            <w:pPr>
              <w:pStyle w:val="0"/>
              <w:rPr>
                <w:rFonts w:hint="eastAsia"/>
              </w:rPr>
            </w:pPr>
            <w:r>
              <w:rPr>
                <w:rFonts w:hint="eastAsia"/>
              </w:rPr>
              <w:t>　□障害者支援施設　　□共同生活援助　　　　　□障害児入所施設　　□救護施設</w:t>
            </w:r>
          </w:p>
          <w:p>
            <w:pPr>
              <w:pStyle w:val="0"/>
              <w:rPr>
                <w:rFonts w:hint="eastAsia"/>
              </w:rPr>
            </w:pPr>
            <w:r>
              <w:rPr>
                <w:rFonts w:hint="eastAsia"/>
              </w:rPr>
              <w:t>　□養護老人ホーム　　□特別養護老人ホーム　　□軽費老人ホーム　　□有料老人ホーム</w:t>
            </w:r>
          </w:p>
          <w:p>
            <w:pPr>
              <w:pStyle w:val="0"/>
              <w:rPr>
                <w:rFonts w:hint="eastAsia"/>
              </w:rPr>
            </w:pPr>
            <w:r>
              <w:rPr>
                <w:rFonts w:hint="eastAsia"/>
              </w:rPr>
              <w:t>　□認知症高齢者グループホーム　　□サービス付き高齢者向け住宅</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在宅</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bdr w:val="single" w:color="auto" w:sz="4" w:space="0"/>
                <w:shd w:val="clear" w:color="auto" w:fill="auto"/>
              </w:rPr>
              <w:t>　</w:t>
            </w:r>
            <w:r>
              <w:rPr>
                <w:rFonts w:hint="eastAsia"/>
                <w:bdr w:val="none" w:color="auto" w:sz="0" w:space="0"/>
                <w:shd w:val="clear" w:color="auto" w:fill="auto"/>
              </w:rPr>
              <w:t>回目の接種　</w:t>
            </w:r>
            <w:r>
              <w:rPr>
                <w:rFonts w:hint="eastAsia"/>
                <w:bdr w:val="single" w:color="auto" w:sz="4" w:space="0"/>
              </w:rPr>
              <w:t>　　　</w:t>
            </w:r>
            <w:r>
              <w:rPr>
                <w:rFonts w:hint="eastAsia"/>
              </w:rPr>
              <w:t>人接種</w:t>
            </w:r>
          </w:p>
          <w:p>
            <w:pPr>
              <w:pStyle w:val="0"/>
              <w:spacing w:before="180" w:beforeLines="50" w:beforeAutospacing="0" w:after="180" w:afterLines="50" w:afterAutospacing="0"/>
              <w:ind w:left="0" w:leftChars="0" w:firstLine="0" w:firstLineChars="0"/>
              <w:rPr>
                <w:rFonts w:hint="eastAsia"/>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　　</w:t>
            </w:r>
          </w:p>
          <w:p>
            <w:pPr>
              <w:pStyle w:val="0"/>
              <w:spacing w:before="180" w:beforeLines="50" w:beforeAutospacing="0" w:after="0" w:afterLines="0" w:afterAutospacing="0"/>
              <w:ind w:left="0" w:leftChars="0" w:firstLine="420" w:firstLineChars="200"/>
              <w:rPr>
                <w:rFonts w:hint="eastAsia"/>
              </w:rPr>
            </w:pPr>
            <w:r>
              <w:rPr>
                <w:rFonts w:hint="eastAsia"/>
              </w:rPr>
              <w:t>□要介護４又は５　　□重症心身障害（児）者</w:t>
            </w:r>
          </w:p>
          <w:p>
            <w:pPr>
              <w:pStyle w:val="0"/>
              <w:rPr>
                <w:rFonts w:hint="eastAsia"/>
              </w:rPr>
            </w:pPr>
            <w:r>
              <w:rPr>
                <w:rFonts w:hint="eastAsia"/>
              </w:rPr>
              <w:t>　　□難病患者（名称：</w:t>
            </w:r>
            <w:r>
              <w:rPr>
                <w:rFonts w:hint="eastAsia"/>
                <w:bdr w:val="single" w:color="auto" w:sz="4" w:space="0"/>
              </w:rPr>
              <w:t>　　　　　　　　　　　　</w:t>
            </w:r>
            <w:r>
              <w:rPr>
                <w:rFonts w:hint="eastAsia"/>
              </w:rPr>
              <w:t>）</w:t>
            </w:r>
          </w:p>
          <w:p>
            <w:pPr>
              <w:pStyle w:val="0"/>
              <w:rPr>
                <w:rFonts w:hint="eastAsia"/>
              </w:rPr>
            </w:pPr>
            <w:r>
              <w:rPr>
                <w:rFonts w:hint="eastAsia"/>
              </w:rPr>
              <w:t>　　□その他外出が困難で在宅での接種を要する者</w:t>
            </w:r>
          </w:p>
          <w:p>
            <w:pPr>
              <w:pStyle w:val="0"/>
              <w:rPr>
                <w:rFonts w:hint="eastAsia"/>
              </w:rPr>
            </w:pPr>
            <w:r>
              <w:rPr>
                <w:rFonts w:hint="eastAsia"/>
              </w:rPr>
              <w:t>　　　（巡回接種が必要な理由：</w:t>
            </w:r>
            <w:r>
              <w:rPr>
                <w:rFonts w:hint="eastAsia"/>
                <w:bdr w:val="single" w:color="auto" w:sz="4" w:space="0"/>
              </w:rPr>
              <w:t>　　　　　　　　　　　　　　　　　　　　　　　　　　</w:t>
            </w:r>
            <w:r>
              <w:rPr>
                <w:rFonts w:hint="eastAsia"/>
              </w:rPr>
              <w:t>）</w:t>
            </w:r>
          </w:p>
        </w:tc>
      </w:tr>
    </w:tbl>
    <w:p>
      <w:pPr>
        <w:pStyle w:val="0"/>
        <w:ind w:left="210" w:hanging="210" w:hangingChars="100"/>
        <w:rPr>
          <w:rFonts w:hint="eastAsia" w:ascii="ＭＳ 明朝" w:hAnsi="ＭＳ 明朝" w:eastAsia="ＭＳ 明朝"/>
        </w:rPr>
      </w:pPr>
    </w:p>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9638"/>
      </w:tblGrid>
      <w:tr>
        <w:trPr/>
        <w:tc>
          <w:tcPr>
            <w:tcW w:w="9638" w:type="dxa"/>
            <w:vAlign w:val="top"/>
          </w:tcPr>
          <w:p>
            <w:pPr>
              <w:pStyle w:val="0"/>
              <w:rPr>
                <w:rFonts w:hint="eastAsia"/>
              </w:rPr>
            </w:pPr>
            <w:r>
              <w:rPr>
                <w:rFonts w:hint="eastAsia"/>
              </w:rPr>
              <w:t>同意書</w:t>
            </w:r>
          </w:p>
          <w:p>
            <w:pPr>
              <w:pStyle w:val="0"/>
              <w:ind w:left="630" w:hanging="630" w:hangingChars="300"/>
              <w:rPr>
                <w:rFonts w:hint="eastAsia"/>
              </w:rPr>
            </w:pPr>
            <w:r>
              <w:rPr>
                <w:rFonts w:hint="eastAsia"/>
              </w:rPr>
              <w:t>　□　上記の巡回接種証明書について、</w:t>
            </w:r>
            <w:r>
              <w:rPr>
                <w:rFonts w:hint="eastAsia" w:ascii="ＭＳ 明朝" w:hAnsi="ＭＳ 明朝" w:eastAsia="ＭＳ 明朝"/>
              </w:rPr>
              <w:t>静岡県新型コロナウイルスワクチン巡回接種促進支援金交付申請書類への添付文書として静岡県知事に提供することに同意します。</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施設</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360" w:beforeLines="10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52"/>
                <w:fitText w:val="840" w:id="1"/>
              </w:rPr>
              <w:t>施設</w:t>
            </w:r>
            <w:r>
              <w:rPr>
                <w:rFonts w:hint="eastAsia" w:ascii="ＭＳ 明朝" w:hAnsi="ＭＳ 明朝" w:eastAsia="ＭＳ 明朝"/>
                <w:spacing w:val="1"/>
                <w:fitText w:val="840" w:id="1"/>
              </w:rPr>
              <w:t>名</w:t>
            </w:r>
            <w:r>
              <w:rPr>
                <w:rFonts w:hint="eastAsia" w:ascii="ＭＳ 明朝" w:hAnsi="ＭＳ 明朝" w:eastAsia="ＭＳ 明朝"/>
              </w:rPr>
              <w:t>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52"/>
                <w:fitText w:val="840" w:id="2"/>
              </w:rPr>
              <w:t>所在</w:t>
            </w:r>
            <w:r>
              <w:rPr>
                <w:rFonts w:hint="eastAsia" w:ascii="ＭＳ 明朝" w:hAnsi="ＭＳ 明朝" w:eastAsia="ＭＳ 明朝"/>
                <w:spacing w:val="1"/>
                <w:fitText w:val="840" w:id="2"/>
              </w:rPr>
              <w:t>地</w:t>
            </w:r>
            <w:r>
              <w:rPr>
                <w:rFonts w:hint="eastAsia" w:ascii="ＭＳ 明朝" w:hAnsi="ＭＳ 明朝" w:eastAsia="ＭＳ 明朝"/>
              </w:rPr>
              <w:t>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fitText w:val="840" w:id="3"/>
              </w:rPr>
              <w:t>施設の代表者</w:t>
            </w:r>
            <w:r>
              <w:rPr>
                <w:rFonts w:hint="eastAsia" w:ascii="ＭＳ 明朝" w:hAnsi="ＭＳ 明朝" w:eastAsia="ＭＳ 明朝"/>
              </w:rPr>
              <w:t>　</w:t>
            </w:r>
            <w:r>
              <w:rPr>
                <w:rFonts w:hint="eastAsia" w:ascii="ＭＳ 明朝" w:hAnsi="ＭＳ 明朝" w:eastAsia="ＭＳ 明朝"/>
                <w:u w:val="single" w:color="auto"/>
              </w:rPr>
              <w:t>（署名）　　　　　　　　　　　　　　　　　　　　　　　　　　　　　</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在宅</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180" w:beforeLines="5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210"/>
                <w:fitText w:val="840" w:id="4"/>
              </w:rPr>
              <w:t>氏</w:t>
            </w:r>
            <w:r>
              <w:rPr>
                <w:rFonts w:hint="eastAsia" w:ascii="ＭＳ 明朝" w:hAnsi="ＭＳ 明朝" w:eastAsia="ＭＳ 明朝"/>
                <w:spacing w:val="1"/>
                <w:fitText w:val="840" w:id="4"/>
              </w:rPr>
              <w:t>名</w:t>
            </w:r>
            <w:r>
              <w:rPr>
                <w:rFonts w:hint="eastAsia" w:ascii="ＭＳ 明朝" w:hAnsi="ＭＳ 明朝" w:eastAsia="ＭＳ 明朝"/>
              </w:rPr>
              <w:t>　</w:t>
            </w:r>
            <w:r>
              <w:rPr>
                <w:rFonts w:hint="eastAsia" w:ascii="ＭＳ 明朝" w:hAnsi="ＭＳ 明朝" w:eastAsia="ＭＳ 明朝"/>
                <w:u w:val="single" w:color="auto"/>
              </w:rPr>
              <w:t>（署名）　　　　　　　　　　　　　　　　　　　　　　　　　　　　　</w:t>
            </w:r>
          </w:p>
          <w:p>
            <w:pPr>
              <w:pStyle w:val="0"/>
              <w:tabs>
                <w:tab w:val="left" w:leader="none" w:pos="1016"/>
              </w:tabs>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0"/>
                <w:w w:val="80"/>
                <w:u w:val="none" w:color="auto"/>
                <w:fitText w:val="840" w:id="5"/>
              </w:rPr>
              <w:t>（代筆可</w:t>
            </w:r>
            <w:r>
              <w:rPr>
                <w:rFonts w:hint="eastAsia" w:ascii="ＭＳ 明朝" w:hAnsi="ＭＳ 明朝" w:eastAsia="ＭＳ 明朝"/>
                <w:spacing w:val="1"/>
                <w:w w:val="80"/>
                <w:u w:val="none" w:color="auto"/>
                <w:fitText w:val="840" w:id="5"/>
              </w:rPr>
              <w:t>）</w:t>
            </w:r>
          </w:p>
          <w:p>
            <w:pPr>
              <w:pStyle w:val="0"/>
              <w:spacing w:before="180" w:beforeLines="5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rPr>
              <w:t>住　　所　</w:t>
            </w:r>
            <w:r>
              <w:rPr>
                <w:rFonts w:hint="eastAsia" w:ascii="ＭＳ 明朝" w:hAnsi="ＭＳ 明朝" w:eastAsia="ＭＳ 明朝"/>
                <w:u w:val="single" w:color="auto"/>
              </w:rPr>
              <w:t>　静岡県　　　　　　　　　　　　　市・町</w:t>
            </w:r>
          </w:p>
          <w:p>
            <w:pPr>
              <w:pStyle w:val="0"/>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u w:val="none" w:color="auto"/>
                <w:fitText w:val="840" w:id="6"/>
              </w:rPr>
              <w:t>（市町まで）</w:t>
            </w:r>
          </w:p>
          <w:p>
            <w:pPr>
              <w:pStyle w:val="0"/>
              <w:spacing w:before="0" w:beforeLines="0" w:beforeAutospacing="0" w:line="240" w:lineRule="auto"/>
              <w:ind w:left="0" w:leftChars="0" w:firstLine="0" w:firstLineChars="0"/>
              <w:rPr>
                <w:rFonts w:hint="eastAsia" w:ascii="ＭＳ 明朝" w:hAnsi="ＭＳ 明朝" w:eastAsia="ＭＳ 明朝"/>
                <w:u w:val="none" w:color="auto"/>
              </w:rPr>
            </w:pPr>
            <w:r>
              <w:rPr>
                <w:rFonts w:hint="eastAsia" w:ascii="ＭＳ 明朝" w:hAnsi="ＭＳ 明朝" w:eastAsia="ＭＳ 明朝"/>
              </w:rPr>
              <w:t>　</w:t>
            </w:r>
            <w:r>
              <w:rPr>
                <w:rFonts w:hint="eastAsia" w:ascii="ＭＳ 明朝" w:hAnsi="ＭＳ 明朝" w:eastAsia="ＭＳ 明朝"/>
                <w:sz w:val="16"/>
              </w:rPr>
              <w:t>※同一住宅内において、同じ日に複数の在宅療養者が接種を受けた場合は、代表者１人の署名とする。</w:t>
            </w:r>
          </w:p>
        </w:tc>
      </w:tr>
    </w:tbl>
    <w:p>
      <w:pPr>
        <w:pStyle w:val="0"/>
        <w:ind w:left="210" w:hanging="210" w:hangingChars="100"/>
        <w:rPr>
          <w:rFonts w:hint="eastAsia" w:ascii="ＭＳ 明朝" w:hAnsi="ＭＳ 明朝" w:eastAsia="ＭＳ 明朝"/>
        </w:rPr>
      </w:pPr>
    </w:p>
    <w:sectPr>
      <w:type w:val="continuous"/>
      <w:pgSz w:w="11906" w:h="16838"/>
      <w:pgMar w:top="850" w:right="1134" w:bottom="567"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0"/>
  <w:displayBackgroundShape/>
  <w:bordersDoNotSurroundHeader/>
  <w:bordersDoNotSurroundFooter/>
  <w:defaultTabStop w:val="840"/>
  <w:hyphenationZone w:val="0"/>
  <w:defaultTableStyle w:val="22"/>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customStyle="1">
    <w:name w:val="gou"/>
    <w:basedOn w:val="0"/>
    <w:next w:val="1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hanging="230" w:firstLineChars="0"/>
      <w:contextualSpacing w:val="0"/>
      <w:mirrorIndents w:val="0"/>
      <w:jc w:val="both"/>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character" w:styleId="18" w:customStyle="1">
    <w:name w:val="a_link"/>
    <w:basedOn w:val="10"/>
    <w:next w:val="18"/>
    <w:link w:val="0"/>
    <w:uiPriority w:val="0"/>
    <w:qFormat/>
    <w:rPr>
      <w:color w:val="000000"/>
    </w:rPr>
  </w:style>
  <w:style w:type="paragraph" w:styleId="19" w:customStyle="1">
    <w:name w:val="seiteiYmd"/>
    <w:basedOn w:val="0"/>
    <w:next w:val="19"/>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firstLineChars="0"/>
      <w:contextualSpacing w:val="0"/>
      <w:mirrorIndents w:val="0"/>
      <w:jc w:val="right"/>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paragraph" w:styleId="20" w:customStyle="1">
    <w:name w:val="kenmei"/>
    <w:basedOn w:val="0"/>
    <w:next w:val="2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hanging="230" w:firstLineChars="0"/>
      <w:contextualSpacing w:val="0"/>
      <w:mirrorIndents w:val="0"/>
      <w:jc w:val="both"/>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paragraph" w:styleId="21" w:customStyle="1">
    <w:name w:val="seiteino"/>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firstLineChars="0"/>
      <w:contextualSpacing w:val="0"/>
      <w:mirrorIndents w:val="0"/>
      <w:jc w:val="right"/>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824</TotalTime>
  <Pages>6</Pages>
  <Words>54</Words>
  <Characters>3880</Characters>
  <Application>JUST Note</Application>
  <Lines>421</Lines>
  <Paragraphs>185</Paragraphs>
  <CharactersWithSpaces>4335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嶋　悠一郎</dc:creator>
  <cp:lastModifiedBy>嶋　悠一郎</cp:lastModifiedBy>
  <cp:lastPrinted>2021-08-16T08:36:05Z</cp:lastPrinted>
  <dcterms:created xsi:type="dcterms:W3CDTF">2021-07-29T08:15:00Z</dcterms:created>
  <dcterms:modified xsi:type="dcterms:W3CDTF">2021-08-16T08:38:20Z</dcterms:modified>
  <cp:revision>55</cp:revision>
</cp:coreProperties>
</file>